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17" w:rsidRDefault="000A3417" w:rsidP="000A3417">
      <w:pPr>
        <w:pStyle w:val="Nagwek1"/>
        <w:spacing w:before="0" w:after="0"/>
        <w:ind w:right="-21"/>
        <w:jc w:val="center"/>
      </w:pPr>
      <w:r>
        <w:t>Regulamin konkursu „Lato z książką” organizowanego przez Gminną Bibliotekę Publiczną w Ciepłowodach</w:t>
      </w:r>
    </w:p>
    <w:p w:rsidR="000A3417" w:rsidRPr="00732BF7" w:rsidRDefault="000A3417" w:rsidP="000A3417"/>
    <w:p w:rsidR="000A3417" w:rsidRPr="005528F5" w:rsidRDefault="000A3417" w:rsidP="000A3417">
      <w:pPr>
        <w:ind w:right="-21"/>
      </w:pPr>
    </w:p>
    <w:p w:rsidR="000A3417" w:rsidRDefault="000A3417" w:rsidP="000A3417">
      <w:pPr>
        <w:numPr>
          <w:ilvl w:val="0"/>
          <w:numId w:val="1"/>
        </w:numPr>
        <w:tabs>
          <w:tab w:val="left" w:pos="23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organizowany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 jest przez Gminną Bibliotekę Publiczną w Ciepłowodach, reprezentowaną przez </w:t>
      </w:r>
      <w:r w:rsidR="00CE4164">
        <w:rPr>
          <w:rFonts w:ascii="Times New Roman" w:eastAsia="Times New Roman" w:hAnsi="Times New Roman" w:cs="Times New Roman"/>
          <w:sz w:val="24"/>
          <w:szCs w:val="24"/>
        </w:rPr>
        <w:t>Małgorzatę Stelmaszek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164">
        <w:rPr>
          <w:rFonts w:ascii="Times New Roman" w:eastAsia="Times New Roman" w:hAnsi="Times New Roman" w:cs="Times New Roman"/>
          <w:sz w:val="24"/>
          <w:szCs w:val="24"/>
        </w:rPr>
        <w:t>z up.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16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yrektora, zwanym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eastAsia="Times New Roman" w:hAnsi="Times New Roman" w:cs="Times New Roman"/>
          <w:sz w:val="24"/>
          <w:szCs w:val="24"/>
        </w:rPr>
        <w:t>„Konkursem”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>, nie ma ograniczeń wiekowych.</w:t>
      </w:r>
    </w:p>
    <w:p w:rsidR="000A3417" w:rsidRDefault="000A3417" w:rsidP="000A3417">
      <w:pPr>
        <w:pStyle w:val="Akapitzlist"/>
        <w:ind w:left="0"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Zadaniem Uczestnika jest wykonanie zdjęcia obrazującego, jak książ</w:t>
      </w:r>
      <w:r w:rsidR="00CE4164">
        <w:rPr>
          <w:rFonts w:ascii="Times New Roman" w:eastAsia="Times New Roman" w:hAnsi="Times New Roman" w:cs="Times New Roman"/>
          <w:sz w:val="24"/>
          <w:szCs w:val="24"/>
        </w:rPr>
        <w:t>ki towarzyszą mu podczas lata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. Niewskazane jest eksponowanie okładek </w:t>
      </w:r>
      <w:r>
        <w:rPr>
          <w:rFonts w:ascii="Times New Roman" w:eastAsia="Times New Roman" w:hAnsi="Times New Roman" w:cs="Times New Roman"/>
          <w:sz w:val="24"/>
          <w:szCs w:val="24"/>
        </w:rPr>
        <w:t>wybranych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książek. 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1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Konkursie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jest dobrowolny oraz bezpłatny (organizator nie przewiduje wypłat pieniężnych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racji przesłania i preze</w:t>
      </w:r>
      <w:r>
        <w:rPr>
          <w:rFonts w:ascii="Times New Roman" w:eastAsia="Times New Roman" w:hAnsi="Times New Roman" w:cs="Times New Roman"/>
          <w:sz w:val="24"/>
          <w:szCs w:val="24"/>
        </w:rPr>
        <w:t>ntacji prac). Uczestnikami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mogą być wszyscy chętni bez ograniczeń wiekowych. W przypadku dzieci do 18 roku życia wymagane jest wypełnienie oświadczeni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przez rodziców lub opiekunów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prawnych. Oświadczenie stanowi załącznik nr 1 niniejszego Regulaminu.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Osoby powyżej 18 roku życia zobowiązane są do wypełnienia oświadczenia, którego wzór stanowi załącznik nr 2 do niniejszego Regulaminu. </w:t>
      </w:r>
    </w:p>
    <w:p w:rsidR="000A3417" w:rsidRPr="00012C22" w:rsidRDefault="000A3417" w:rsidP="000A3417">
      <w:pPr>
        <w:tabs>
          <w:tab w:val="left" w:pos="244"/>
        </w:tabs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2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Każdy Uczestnik może nadesłać maksymalnie </w:t>
      </w:r>
      <w:r>
        <w:rPr>
          <w:rFonts w:ascii="Times New Roman" w:eastAsia="Times New Roman" w:hAnsi="Times New Roman" w:cs="Times New Roman"/>
          <w:sz w:val="24"/>
          <w:szCs w:val="24"/>
        </w:rPr>
        <w:t>3 zdjęcia</w:t>
      </w:r>
      <w:r w:rsidRPr="00552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3417" w:rsidRPr="005528F5" w:rsidRDefault="000A3417" w:rsidP="000A3417">
      <w:pPr>
        <w:tabs>
          <w:tab w:val="left" w:pos="244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64" w:rsidRPr="00CE4164" w:rsidRDefault="000A3417" w:rsidP="000A3417">
      <w:pPr>
        <w:numPr>
          <w:ilvl w:val="0"/>
          <w:numId w:val="2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Spośród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Organizator wybierze najciekawsze propozycje, które umieści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pierwszej kolejności na swoim </w:t>
      </w:r>
      <w:r>
        <w:rPr>
          <w:rFonts w:ascii="Times New Roman" w:eastAsia="Times New Roman" w:hAnsi="Times New Roman" w:cs="Times New Roman"/>
          <w:sz w:val="24"/>
          <w:szCs w:val="24"/>
        </w:rPr>
        <w:t>profilu społecznościowym:</w:t>
      </w:r>
    </w:p>
    <w:p w:rsidR="00CE4164" w:rsidRDefault="00CE4164" w:rsidP="00CE416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CE4164" w:rsidRDefault="00765D73" w:rsidP="00CE4164">
      <w:pPr>
        <w:pStyle w:val="Akapitzlist"/>
        <w:numPr>
          <w:ilvl w:val="0"/>
          <w:numId w:val="12"/>
        </w:numPr>
        <w:tabs>
          <w:tab w:val="left" w:pos="244"/>
        </w:tabs>
        <w:ind w:right="-2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hyperlink r:id="rId5" w:history="1">
        <w:r w:rsidR="000A3417" w:rsidRPr="00CE4164">
          <w:rPr>
            <w:rStyle w:val="Hipercze"/>
            <w:rFonts w:ascii="Times New Roman" w:hAnsi="Times New Roman"/>
            <w:sz w:val="24"/>
            <w:szCs w:val="24"/>
          </w:rPr>
          <w:t>https://www.facebook.com/gbpcieplowody/</w:t>
        </w:r>
      </w:hyperlink>
      <w:r w:rsidR="000A3417" w:rsidRPr="00CE416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</w:p>
    <w:p w:rsidR="00CE4164" w:rsidRPr="00CE4164" w:rsidRDefault="000A3417" w:rsidP="00CE4164">
      <w:pPr>
        <w:tabs>
          <w:tab w:val="left" w:pos="244"/>
        </w:tabs>
        <w:ind w:left="4" w:right="-2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CE4164">
        <w:rPr>
          <w:rFonts w:ascii="Times New Roman" w:eastAsia="Times New Roman" w:hAnsi="Times New Roman" w:cs="Times New Roman"/>
          <w:sz w:val="24"/>
          <w:szCs w:val="24"/>
        </w:rPr>
        <w:t>oraz na stronie internetowej:</w:t>
      </w:r>
    </w:p>
    <w:p w:rsidR="000A3417" w:rsidRPr="00CE4164" w:rsidRDefault="000A3417" w:rsidP="00CE4164">
      <w:pPr>
        <w:pStyle w:val="Akapitzlist"/>
        <w:numPr>
          <w:ilvl w:val="0"/>
          <w:numId w:val="12"/>
        </w:numPr>
        <w:tabs>
          <w:tab w:val="left" w:pos="244"/>
        </w:tabs>
        <w:ind w:right="-2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CE4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E4164">
          <w:rPr>
            <w:rStyle w:val="Hipercze"/>
            <w:rFonts w:ascii="Times New Roman" w:hAnsi="Times New Roman"/>
            <w:sz w:val="24"/>
            <w:szCs w:val="24"/>
          </w:rPr>
          <w:t>www.bibliotekacieplowody.pl</w:t>
        </w:r>
      </w:hyperlink>
      <w:r w:rsidRPr="00CE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0A3417" w:rsidRPr="00732BF7" w:rsidRDefault="000A3417" w:rsidP="000A3417">
      <w:pPr>
        <w:numPr>
          <w:ilvl w:val="0"/>
          <w:numId w:val="2"/>
        </w:numPr>
        <w:tabs>
          <w:tab w:val="left" w:pos="244"/>
        </w:tabs>
        <w:ind w:left="244" w:right="-23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F7">
        <w:rPr>
          <w:rFonts w:ascii="Times New Roman" w:eastAsia="Times New Roman" w:hAnsi="Times New Roman" w:cs="Times New Roman"/>
          <w:sz w:val="24"/>
          <w:szCs w:val="24"/>
        </w:rPr>
        <w:t>Fotografie w formacie *</w:t>
      </w:r>
      <w:r>
        <w:rPr>
          <w:rFonts w:ascii="Times New Roman" w:eastAsia="Times New Roman" w:hAnsi="Times New Roman" w:cs="Times New Roman"/>
          <w:sz w:val="24"/>
          <w:szCs w:val="24"/>
        </w:rPr>
        <w:t>.jpg należy przesłać do dnia 31 sierpnia</w:t>
      </w:r>
      <w:r w:rsidRPr="00732BF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C3F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2BF7">
        <w:rPr>
          <w:rFonts w:ascii="Times New Roman" w:eastAsia="Times New Roman" w:hAnsi="Times New Roman" w:cs="Times New Roman"/>
          <w:sz w:val="24"/>
          <w:szCs w:val="24"/>
        </w:rPr>
        <w:t xml:space="preserve"> r. na adres mailowy: </w:t>
      </w:r>
      <w:r w:rsidRPr="00732BF7">
        <w:rPr>
          <w:rFonts w:ascii="Times New Roman" w:hAnsi="Times New Roman" w:cs="Times New Roman"/>
          <w:sz w:val="24"/>
          <w:szCs w:val="24"/>
        </w:rPr>
        <w:t>biblioteka@cieplowody.pl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64" w:rsidRDefault="000A3417" w:rsidP="000A3417">
      <w:pPr>
        <w:numPr>
          <w:ilvl w:val="0"/>
          <w:numId w:val="3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Poprzez wzięcie udziału w Konkursie Uczestnik, rodzic Uczestnika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lub opiekun prawny udziela</w:t>
      </w:r>
    </w:p>
    <w:p w:rsidR="000A3417" w:rsidRPr="00012C22" w:rsidRDefault="000A3417" w:rsidP="00CE4164">
      <w:pPr>
        <w:tabs>
          <w:tab w:val="left" w:pos="244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Organizatorowi nieodpłatnej licencji do korzyst</w:t>
      </w:r>
      <w:r>
        <w:rPr>
          <w:rFonts w:ascii="Times New Roman" w:eastAsia="Times New Roman" w:hAnsi="Times New Roman" w:cs="Times New Roman"/>
          <w:sz w:val="24"/>
          <w:szCs w:val="24"/>
        </w:rPr>
        <w:t>ania z prac zgłoszonych do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oraz wszelkich zawartych w nich wpisów bez ograniczeń co do miejsca oraz czasu:</w:t>
      </w:r>
    </w:p>
    <w:p w:rsidR="000A3417" w:rsidRPr="00012C22" w:rsidRDefault="000A3417" w:rsidP="000A3417">
      <w:pPr>
        <w:numPr>
          <w:ilvl w:val="0"/>
          <w:numId w:val="4"/>
        </w:numPr>
        <w:tabs>
          <w:tab w:val="left" w:pos="244"/>
        </w:tabs>
        <w:ind w:left="244" w:right="-21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z chwilą wysłania dane</w:t>
      </w:r>
      <w:r>
        <w:rPr>
          <w:rFonts w:ascii="Times New Roman" w:eastAsia="Times New Roman" w:hAnsi="Times New Roman" w:cs="Times New Roman"/>
          <w:sz w:val="24"/>
          <w:szCs w:val="24"/>
        </w:rPr>
        <w:t>j pracy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4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bezwarunkowo;</w:t>
      </w:r>
    </w:p>
    <w:p w:rsidR="000A3417" w:rsidRPr="00012C22" w:rsidRDefault="000A3417" w:rsidP="000A3417">
      <w:pPr>
        <w:tabs>
          <w:tab w:val="left" w:pos="264"/>
        </w:tabs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846A65" w:rsidRDefault="000A3417" w:rsidP="000A3417">
      <w:pPr>
        <w:numPr>
          <w:ilvl w:val="0"/>
          <w:numId w:val="5"/>
        </w:numPr>
        <w:tabs>
          <w:tab w:val="left" w:pos="244"/>
        </w:tabs>
        <w:ind w:left="244" w:right="-21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  <w:r w:rsidRPr="00846A65">
        <w:rPr>
          <w:rFonts w:ascii="Times New Roman" w:eastAsia="Times New Roman" w:hAnsi="Times New Roman" w:cs="Times New Roman"/>
          <w:sz w:val="24"/>
          <w:szCs w:val="24"/>
        </w:rPr>
        <w:t>z prawem do udzielenia dalszej licencji,;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5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na następujących polach eksploatacji: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0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utrwalania jakąkolwiek techniką, w tym m.in. drukiem, na kliszy fotograficznej, na taśmie magnetycznej, cyfrowo (w jakimkolwiek systemie i na jakimkolwiek nośniku), sporządzania nośnika audiowizualnego, w szczególności zapisu na nośniku magnetycznym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dysku komputerowym oraz wszystkich typach nośników przeznaczonych do zapisu cyfrowego;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tabs>
          <w:tab w:val="left" w:pos="284"/>
        </w:tabs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zwielokrotniania jakąkolwiek techniką, w tym m.in. drukiem, na kliszy fotograficznej, na taśmie magnetycznej, cyfrowo (w jakimkolwiek systemie i na jakimkolwiek nośniku),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wprowadzania do obrotu,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lastRenderedPageBreak/>
        <w:t>wprowadzania do pamięci komputera oraz do sieci komputerowej i/lub multimedialnej, wprowadzania do własnych baz danych i przechowywania w archiwach i pamięci komputerowej,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publicznego udostępniania zdjęcia w taki sposób, aby każdy mógł mieć do niego dostęp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miejscu i w czasie przez siebie wybranym (m.in. udostępniania w Internecie oraz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ramach dowolnych usług telekomunikacyjnych),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publicznego odtwarzania, wystawiania i wyświetlania,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wielokrotnych przekazów online w sieci internetowej, zarówno symultanicznie jak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niesymultanicznie w ramach programów telewizyjnych, jak i poza programami, video on </w:t>
      </w:r>
      <w:proofErr w:type="spellStart"/>
      <w:r w:rsidRPr="00012C22"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2C22"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 w:rsidRPr="00012C22">
        <w:rPr>
          <w:rFonts w:ascii="Times New Roman" w:eastAsia="Times New Roman" w:hAnsi="Times New Roman" w:cs="Times New Roman"/>
          <w:sz w:val="24"/>
          <w:szCs w:val="24"/>
        </w:rPr>
        <w:t>-per-</w:t>
      </w:r>
      <w:proofErr w:type="spellStart"/>
      <w:r w:rsidRPr="00012C22"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, na indywidualne życzenie użytkownika sieci w miejscu i czasie przez niego wybranym, zarówno w technice </w:t>
      </w:r>
      <w:proofErr w:type="spellStart"/>
      <w:r w:rsidRPr="00012C22">
        <w:rPr>
          <w:rFonts w:ascii="Times New Roman" w:eastAsia="Times New Roman" w:hAnsi="Times New Roman" w:cs="Times New Roman"/>
          <w:sz w:val="24"/>
          <w:szCs w:val="24"/>
        </w:rPr>
        <w:t>downloading</w:t>
      </w:r>
      <w:proofErr w:type="spellEnd"/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jak i streaming,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zastosowaniem odbiorników różnego typu,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wielokrotnego odtwarzania za pomocą dowolnych odtwarzaczy posiadających funkcje przechowywania i odczytywania plików audio i video w technologii cyfrowej, np. telefonów komórkowych, odtwarzaczy MP3, iPod, iPhone i innych, z zastosowaniem aplikacji programu iTunes lub innych o podobnym charakterze i funkcji.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 przypadku, gdy na zdjęciu utrwalony zostanie wizerunek Ucz</w:t>
      </w:r>
      <w:r>
        <w:rPr>
          <w:rFonts w:ascii="Times New Roman" w:eastAsia="Times New Roman" w:hAnsi="Times New Roman" w:cs="Times New Roman"/>
          <w:sz w:val="24"/>
          <w:szCs w:val="24"/>
        </w:rPr>
        <w:t>estnika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, wyraża zgodę na wykorzystanie wizerunku w zakresie określonym w niniejszym Regulaminie,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tym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szczególności na potrzeby promocji,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11"/>
        </w:num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Konkursu, r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odzic lub opiekun prawny Uczestnika oświadcza, że posiada wszelkie niezbędne do wzięcia ud</w:t>
      </w:r>
      <w:r>
        <w:rPr>
          <w:rFonts w:ascii="Times New Roman" w:eastAsia="Times New Roman" w:hAnsi="Times New Roman" w:cs="Times New Roman"/>
          <w:sz w:val="24"/>
          <w:szCs w:val="24"/>
        </w:rPr>
        <w:t>ziału w Konkursie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prawa do wysłanych przez niego materiałów,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szczególności prawa autorskie oraz prawa do wykorzystanych w zdjęciu znaków identyfikacyjnych, w tym znaków towarowych, i wizerunków utrwalonych na opisach tekstowych. Uczestnik, rodzic Uczestnika lub opiekun prawny ponosi wszelką odpowiedzialność wobec osób trzecich oraz wobec Organizatora w przypadku sytuacji naruszenia praw, o których mowa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zdaniu poprzedzającym. Uczestnik, rodzic Ucz</w:t>
      </w:r>
      <w:r>
        <w:rPr>
          <w:rFonts w:ascii="Times New Roman" w:eastAsia="Times New Roman" w:hAnsi="Times New Roman" w:cs="Times New Roman"/>
          <w:sz w:val="24"/>
          <w:szCs w:val="24"/>
        </w:rPr>
        <w:t>estnika lub opiekun prawny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zwalnia Organizatora z wszelkiej odpowiedzialności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przypadku zgłoszenia roszczeń przez osoby trzecie bezpośrednio przeciwko tym podmiotom, a w przypadku braku takiego zwolnienia pokryje wszelkie koszty tych podmiotów podjęte celem oddalenia roszczeń osób trzecich.</w:t>
      </w:r>
      <w:bookmarkStart w:id="1" w:name="page3"/>
      <w:bookmarkEnd w:id="1"/>
    </w:p>
    <w:p w:rsidR="000A3417" w:rsidRDefault="000A3417" w:rsidP="000A3417">
      <w:pPr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24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 przypadku, w którym na zdjęciu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widoczna osoba Uczestnika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lub osoby trzec</w:t>
      </w:r>
      <w:r>
        <w:rPr>
          <w:rFonts w:ascii="Times New Roman" w:eastAsia="Times New Roman" w:hAnsi="Times New Roman" w:cs="Times New Roman"/>
          <w:sz w:val="24"/>
          <w:szCs w:val="24"/>
        </w:rPr>
        <w:t>iej, zgłoszenie zdjęcia do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będzie jednoznaczne z wyrażeniem zgody (poświadczeniem uzyskania zgody od osoby trzeciej) na upowszechnianie wizerunku na zasadach w pkt 3 i 7 Regulaminu.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24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Przekazanie fotografii oznacza jednocześnie, że nie będą one zagrażały ani naruszały praw osób trzecich, w szczególności nie będą naruszały ich majątkowych i osobistych praw autorskich, oraz że autor ma zgody osób, których ewentualne wizerunki utrwalono na fotografiach.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udziału w Konkursie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oznacza, iż Uczestnik, rodzic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opiekun prawny Uczestnika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zapoznał się z treścią Regulaminu i go akceptuje, w tym w szczególności wyraził zgodę na przetwarzanie danych osobowych na zasadach określonych niniejszym Regulaminem.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42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Administratorem danych osobowych Uczestników prz</w:t>
      </w:r>
      <w:r>
        <w:rPr>
          <w:rFonts w:ascii="Times New Roman" w:eastAsia="Times New Roman" w:hAnsi="Times New Roman" w:cs="Times New Roman"/>
          <w:sz w:val="24"/>
          <w:szCs w:val="24"/>
        </w:rPr>
        <w:t>etwarzanych w związku z Konkursem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jest Organizator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(dane kontaktowe: 57-211 Ciepłowody, ul. Szkolna 2, tel. 74 810 32 29, e-mail. </w:t>
      </w:r>
      <w:r w:rsidRPr="00342508">
        <w:rPr>
          <w:rFonts w:ascii="Times New Roman" w:eastAsia="Times New Roman" w:hAnsi="Times New Roman" w:cs="Times New Roman"/>
          <w:sz w:val="24"/>
          <w:szCs w:val="24"/>
        </w:rPr>
        <w:t>biblioteka@cieplowody.pl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3417" w:rsidRPr="00012C22" w:rsidRDefault="000A3417" w:rsidP="000A3417">
      <w:pPr>
        <w:tabs>
          <w:tab w:val="left" w:pos="342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powołał Inspektora Ochrony Danych z którym można się kontaktować pisząc na adres mailowy: iod@koptyra.pl)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364" w:right="-21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przetwarzane będą następujące dane osobowe: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1"/>
          <w:numId w:val="6"/>
        </w:numPr>
        <w:tabs>
          <w:tab w:val="left" w:pos="724"/>
        </w:tabs>
        <w:ind w:left="724" w:right="-21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imię i nazwisko,</w:t>
      </w:r>
    </w:p>
    <w:p w:rsidR="000A3417" w:rsidRPr="00012C22" w:rsidRDefault="000A3417" w:rsidP="000A3417">
      <w:pPr>
        <w:ind w:right="-2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1"/>
          <w:numId w:val="6"/>
        </w:numPr>
        <w:tabs>
          <w:tab w:val="left" w:pos="724"/>
        </w:tabs>
        <w:ind w:left="724" w:right="-21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adres e-mailowy podany podczas zgłoszenia.</w:t>
      </w:r>
    </w:p>
    <w:p w:rsidR="000A3417" w:rsidRPr="00012C22" w:rsidRDefault="000A3417" w:rsidP="000A3417">
      <w:pPr>
        <w:ind w:right="-2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Uczestnik, rodzic lub opiekun prawny Uczestnika zobowiązani są do informowania Administratora danych osobowych o każdej zmianie w zakresie udostępnionych danych osobowych.</w:t>
      </w:r>
    </w:p>
    <w:p w:rsidR="000A3417" w:rsidRDefault="000A3417" w:rsidP="000A3417">
      <w:pPr>
        <w:pStyle w:val="Akapitzlist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Przetwarzanie danych osobowych jest dokonywane zgodnie z obowiązującymi przepisami,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tym w szczególności zgodnie z przepisami Rozporządzenia Parlamentu Europejskiego i Rady (UE) 2016/679 z dnia 27 kwietnia 2016 roku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i odpowiednimi przepisami krajowymi oraz zgodnie ze zgodą Uczestników, rodziców lub opie</w:t>
      </w:r>
      <w:r>
        <w:rPr>
          <w:rFonts w:ascii="Times New Roman" w:eastAsia="Times New Roman" w:hAnsi="Times New Roman" w:cs="Times New Roman"/>
          <w:sz w:val="24"/>
          <w:szCs w:val="24"/>
        </w:rPr>
        <w:t>kunów prawnych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, wyraża</w:t>
      </w:r>
      <w:r>
        <w:rPr>
          <w:rFonts w:ascii="Times New Roman" w:eastAsia="Times New Roman" w:hAnsi="Times New Roman" w:cs="Times New Roman"/>
          <w:sz w:val="24"/>
          <w:szCs w:val="24"/>
        </w:rPr>
        <w:t>ną przed przystąpieniem do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17" w:rsidRDefault="000A3417" w:rsidP="000A3417">
      <w:pPr>
        <w:tabs>
          <w:tab w:val="left" w:pos="364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B4155E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5E">
        <w:rPr>
          <w:rFonts w:ascii="Times New Roman" w:eastAsia="Times New Roman" w:hAnsi="Times New Roman" w:cs="Times New Roman"/>
          <w:sz w:val="24"/>
          <w:szCs w:val="24"/>
        </w:rPr>
        <w:t>Zgłoszenie fotografii, w tym poprzez wypełnienie formularza zgłoszeniowego, oznacza wyrażen</w:t>
      </w:r>
      <w:r>
        <w:rPr>
          <w:rFonts w:ascii="Times New Roman" w:eastAsia="Times New Roman" w:hAnsi="Times New Roman" w:cs="Times New Roman"/>
          <w:sz w:val="24"/>
          <w:szCs w:val="24"/>
        </w:rPr>
        <w:t>ie zgody na przetwarzanie przez Organizatora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anych osobowych Uczestnika Konkursu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>, w tym tak utrwalonego wizerunku na fotografii, poprzez jego rozpowszechnianie na stronach internetowych Organizator</w:t>
      </w:r>
      <w:r>
        <w:rPr>
          <w:rFonts w:ascii="Times New Roman" w:eastAsia="Times New Roman" w:hAnsi="Times New Roman" w:cs="Times New Roman"/>
          <w:sz w:val="24"/>
          <w:szCs w:val="24"/>
        </w:rPr>
        <w:t>a związanych z organizacją Konkursu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5E">
        <w:rPr>
          <w:rFonts w:ascii="Times New Roman" w:eastAsia="Times New Roman" w:hAnsi="Times New Roman" w:cs="Times New Roman"/>
          <w:sz w:val="24"/>
          <w:szCs w:val="24"/>
        </w:rPr>
        <w:t>Uczestnik, rodzic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opiekun prawny Uczestnika Konk</w:t>
      </w:r>
      <w:r w:rsidR="00CE416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rsu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nie powi</w:t>
      </w:r>
      <w:r>
        <w:rPr>
          <w:rFonts w:ascii="Times New Roman" w:eastAsia="Times New Roman" w:hAnsi="Times New Roman" w:cs="Times New Roman"/>
          <w:sz w:val="24"/>
          <w:szCs w:val="24"/>
        </w:rPr>
        <w:t>nien przekazywać Organizatorowi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danych osobowych osób trzecich (poza swoim i dziecka w przypadku</w:t>
      </w:r>
      <w:bookmarkStart w:id="2" w:name="page4"/>
      <w:bookmarkEnd w:id="2"/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osób niepełnoletnich), w tym ich wizerunku utrwalonego na Zdjęciu. Jeżeli natomiast przekazuje takie dane jednocześnie i każdorazowo oświadcza, że posiada stosowną zgodę osób trzecich na przekazanie i przetwarzanie ty</w:t>
      </w:r>
      <w:r>
        <w:rPr>
          <w:rFonts w:ascii="Times New Roman" w:eastAsia="Times New Roman" w:hAnsi="Times New Roman" w:cs="Times New Roman"/>
          <w:sz w:val="24"/>
          <w:szCs w:val="24"/>
        </w:rPr>
        <w:t>ch danych przez Uczestnika Konkursu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17" w:rsidRDefault="000A3417" w:rsidP="000A3417">
      <w:pPr>
        <w:pStyle w:val="Akapitzlist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Osobowe przetwarzane są zgodnie z Regulaminem i przepisami powszechnie obowiązującymi w celu: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7"/>
        </w:num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wzięcia przez Uczestnika Konkursu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 xml:space="preserve"> udziału w Konkursie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i jej przeprowadzenia (na podstawie wyrażonej zgody na przetwarzanie danych osobowych -art. 6 ust. 1 lit. a RODO);</w:t>
      </w:r>
    </w:p>
    <w:p w:rsidR="000A3417" w:rsidRPr="00012C22" w:rsidRDefault="000A3417" w:rsidP="000A3417">
      <w:p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7"/>
        </w:num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komunikacji z Uc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 xml:space="preserve">zestnikiem, tj. imię i nazwisko, 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adres e-mail, (na podstawie wyrażonej zgody na przetwarzanie danych osobowych -art. 6 ust. 1 lit. a RODO);</w:t>
      </w:r>
    </w:p>
    <w:p w:rsidR="000A3417" w:rsidRPr="00012C22" w:rsidRDefault="000A3417" w:rsidP="000A3417">
      <w:p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7"/>
        </w:num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wykorzystania zdjęcia, będą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cego autorstwem Uczestnika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utrwalonego na Zdjęciu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celach promocyjnych oraz 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marketingowych dotyczących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(na podstawie wyrażonej zgody na przetwarzanie danych osobowych -art. 6 ust. 1 lit. a RODO);</w:t>
      </w:r>
    </w:p>
    <w:p w:rsidR="000A3417" w:rsidRPr="00012C22" w:rsidRDefault="000A3417" w:rsidP="000A3417">
      <w:pPr>
        <w:tabs>
          <w:tab w:val="left" w:pos="709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1"/>
          <w:numId w:val="7"/>
        </w:numPr>
        <w:tabs>
          <w:tab w:val="left" w:pos="709"/>
          <w:tab w:val="left" w:pos="1034"/>
        </w:tabs>
        <w:ind w:left="709" w:right="-2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dochodzenia lub zabezpieczenia roszczeń (na podstawie prawnie uzasadnionego interesu administratora -art. 6 ust. 1 lit. f RODO);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0"/>
        </w:tabs>
        <w:ind w:left="426" w:right="-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5E">
        <w:rPr>
          <w:rFonts w:ascii="Times New Roman" w:eastAsia="Times New Roman" w:hAnsi="Times New Roman" w:cs="Times New Roman"/>
          <w:sz w:val="24"/>
          <w:szCs w:val="24"/>
        </w:rPr>
        <w:t>Podstawą przetwarzania danych osobowych jest zgoda udzielona przez autora pracy</w:t>
      </w:r>
      <w:r>
        <w:rPr>
          <w:rFonts w:ascii="Times New Roman" w:eastAsia="Times New Roman" w:hAnsi="Times New Roman" w:cs="Times New Roman"/>
          <w:sz w:val="24"/>
          <w:szCs w:val="24"/>
        </w:rPr>
        <w:t>, rodzica</w:t>
      </w:r>
      <w:r w:rsidRPr="00B4155E">
        <w:rPr>
          <w:rFonts w:ascii="Times New Roman" w:eastAsia="Times New Roman" w:hAnsi="Times New Roman" w:cs="Times New Roman"/>
          <w:sz w:val="24"/>
          <w:szCs w:val="24"/>
        </w:rPr>
        <w:t xml:space="preserve"> bądź jego prawnego opiekuna. </w:t>
      </w:r>
    </w:p>
    <w:p w:rsidR="000A3417" w:rsidRPr="00B4155E" w:rsidRDefault="000A3417" w:rsidP="000A3417">
      <w:pPr>
        <w:tabs>
          <w:tab w:val="left" w:pos="364"/>
        </w:tabs>
        <w:ind w:left="426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64"/>
        </w:tabs>
        <w:ind w:left="426" w:right="-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Podanie danych osobowych przez Uczestnika, rodziców lub opie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kunów prawnych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ma charakter dobrowolny, lecz nie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zbędny do przystąpienia do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417" w:rsidRDefault="000A3417" w:rsidP="000A3417">
      <w:pPr>
        <w:pStyle w:val="Akapitzlist"/>
        <w:ind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Default="000A3417" w:rsidP="000A3417">
      <w:pPr>
        <w:numPr>
          <w:ilvl w:val="0"/>
          <w:numId w:val="6"/>
        </w:numPr>
        <w:tabs>
          <w:tab w:val="left" w:pos="364"/>
        </w:tabs>
        <w:ind w:left="426" w:right="-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09">
        <w:rPr>
          <w:rFonts w:ascii="Times New Roman" w:eastAsia="Times New Roman" w:hAnsi="Times New Roman" w:cs="Times New Roman"/>
          <w:sz w:val="24"/>
          <w:szCs w:val="24"/>
        </w:rPr>
        <w:lastRenderedPageBreak/>
        <w:t>Podanie danych osobowych nie jest wymogiem ustawo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wym ani umownym. Podanie danych </w:t>
      </w:r>
      <w:r w:rsidRPr="00842F09">
        <w:rPr>
          <w:rFonts w:ascii="Times New Roman" w:eastAsia="Times New Roman" w:hAnsi="Times New Roman" w:cs="Times New Roman"/>
          <w:sz w:val="24"/>
          <w:szCs w:val="24"/>
        </w:rPr>
        <w:t>osobowych nie jest warunkiem zawarcia umowy, a osoba której dane dotyczą nie jest zobowiązana do ich podania. Konsekwencjami niepodania danych osobowych może być nieumieszczenie zdjęcia na naszych stronach w serwisach internetowych.</w:t>
      </w:r>
    </w:p>
    <w:p w:rsidR="000A3417" w:rsidRDefault="000A3417" w:rsidP="000A3417">
      <w:pPr>
        <w:pStyle w:val="Akapitzlist"/>
        <w:ind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842F09" w:rsidRDefault="000A3417" w:rsidP="000A3417">
      <w:pPr>
        <w:numPr>
          <w:ilvl w:val="0"/>
          <w:numId w:val="6"/>
        </w:numPr>
        <w:tabs>
          <w:tab w:val="left" w:pos="364"/>
        </w:tabs>
        <w:ind w:left="426" w:right="-2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F09">
        <w:rPr>
          <w:rFonts w:ascii="Times New Roman" w:eastAsia="Times New Roman" w:hAnsi="Times New Roman" w:cs="Times New Roman"/>
          <w:sz w:val="24"/>
          <w:szCs w:val="24"/>
        </w:rPr>
        <w:t>Uczestnikom, rodzicom i opi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ekunom prawnym Uczestników Konkursu</w:t>
      </w:r>
      <w:r w:rsidRPr="00842F09">
        <w:rPr>
          <w:rFonts w:ascii="Times New Roman" w:eastAsia="Times New Roman" w:hAnsi="Times New Roman" w:cs="Times New Roman"/>
          <w:sz w:val="24"/>
          <w:szCs w:val="24"/>
        </w:rPr>
        <w:t>, przysługuje prawo: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5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dostępu do treści swoich danych i otrzymania kopii danych osobowych podlegających przetwarzaniu;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sprostowania, usunięcia lub ograniczenia przetwarzania danych;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44"/>
        </w:tabs>
        <w:ind w:left="244" w:right="-21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 danych;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prawo do przenoszenia danych;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5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cofnięcia w dowolnym momencie zgody na przetwarzanie danych osobowych, co pozostaje bez wpływu na zgodność z prawem przetwarzania, którego dokonano na podstawie zgody przed jej cofnięciem;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8"/>
        </w:numPr>
        <w:tabs>
          <w:tab w:val="left" w:pos="22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wniesienia skargi do Prezesa Urzędu Ochrony Danych Osobowych w sprawach związanych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przetwarzaniem jej danych osobowych.</w:t>
      </w:r>
    </w:p>
    <w:p w:rsidR="000A3417" w:rsidRDefault="000A3417" w:rsidP="000A3417">
      <w:pPr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426"/>
        </w:tabs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osobowe pozyskan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e w związku z Konkursem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będą przetwarzane przez następujące okresy:</w:t>
      </w:r>
    </w:p>
    <w:p w:rsidR="000A3417" w:rsidRPr="00012C22" w:rsidRDefault="000A3417" w:rsidP="000A3417">
      <w:pPr>
        <w:ind w:left="4" w:right="-2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3417" w:rsidRPr="00012C22">
          <w:pgSz w:w="11900" w:h="16838"/>
          <w:pgMar w:top="1122" w:right="1186" w:bottom="581" w:left="1136" w:header="0" w:footer="0" w:gutter="0"/>
          <w:cols w:space="0" w:equalWidth="0">
            <w:col w:w="9584"/>
          </w:cols>
          <w:docGrid w:linePitch="360"/>
        </w:sectPr>
      </w:pPr>
    </w:p>
    <w:p w:rsidR="000A3417" w:rsidRPr="00012C22" w:rsidRDefault="000A3417" w:rsidP="000A3417">
      <w:pPr>
        <w:numPr>
          <w:ilvl w:val="0"/>
          <w:numId w:val="9"/>
        </w:numPr>
        <w:tabs>
          <w:tab w:val="left" w:pos="25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  <w:r w:rsidRPr="00012C22">
        <w:rPr>
          <w:rFonts w:ascii="Times New Roman" w:eastAsia="Times New Roman" w:hAnsi="Times New Roman" w:cs="Times New Roman"/>
          <w:sz w:val="24"/>
          <w:szCs w:val="24"/>
        </w:rPr>
        <w:t>dane udostępniane przez Uczestników, rodziców lub opie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kunów prawnych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przez okres 15 dni o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d dnia zakończenia Konkursu, tj. 15 września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65D73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4" w:name="_GoBack"/>
      <w:bookmarkEnd w:id="4"/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r. lub do momentu cofnięcia zgody, gdy przetwarzanie danych osobowych odbywa się na podstawie udzielonej zgody;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9"/>
        </w:numPr>
        <w:tabs>
          <w:tab w:val="left" w:pos="264"/>
        </w:tabs>
        <w:ind w:left="264" w:right="-2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udostępniane przez osoby wnoszące reklamacje – do czasu rozpatrzenia danej reklamacji;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9"/>
        </w:numPr>
        <w:tabs>
          <w:tab w:val="left" w:pos="25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osób, których prace zostały umieszczone na naszych platformach i związanej z tym dokumentacji reklamacyjnej – przechowywane na potrzeby obrony ewentualnych roszczeń przez okres 10 lat od publikacji.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Decyzje dotyczące da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nych osobowych Uczestników 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 xml:space="preserve"> nie są podejmowane w sposób zautomatyzowany. Uczestnik </w:t>
      </w:r>
      <w:r w:rsidR="00486B9D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012C22">
        <w:rPr>
          <w:rFonts w:ascii="Times New Roman" w:eastAsia="Times New Roman" w:hAnsi="Times New Roman" w:cs="Times New Roman"/>
          <w:sz w:val="24"/>
          <w:szCs w:val="24"/>
        </w:rPr>
        <w:t>, rodzic oraz opiekun prawny nie podlega profilowaniu.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0A3417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22">
        <w:rPr>
          <w:rFonts w:ascii="Times New Roman" w:eastAsia="Times New Roman" w:hAnsi="Times New Roman" w:cs="Times New Roman"/>
          <w:sz w:val="24"/>
          <w:szCs w:val="24"/>
        </w:rPr>
        <w:t>Dane osobowe nie będą przekazywane do państw trzecich spoza Europejskiego Obszaru Gospodarczego ani do organizacji międzynarodowych.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012C22" w:rsidRDefault="00486B9D" w:rsidP="000A3417">
      <w:pPr>
        <w:numPr>
          <w:ilvl w:val="0"/>
          <w:numId w:val="6"/>
        </w:numPr>
        <w:tabs>
          <w:tab w:val="left" w:pos="364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Uczestników Konkursu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 xml:space="preserve"> 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staną przekazane Organizatorowi 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>w celu przeprowadzeni</w:t>
      </w:r>
      <w:r>
        <w:rPr>
          <w:rFonts w:ascii="Times New Roman" w:eastAsia="Times New Roman" w:hAnsi="Times New Roman" w:cs="Times New Roman"/>
          <w:sz w:val="24"/>
          <w:szCs w:val="24"/>
        </w:rPr>
        <w:t>a Konkursu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 xml:space="preserve"> oraz rozpatrzenia ewentualnych reklamacji, mogą zostać również przekazane innym podmiotom przetwarzającym je na zlecenie, to jest podmiotom pomagającym w</w:t>
      </w:r>
      <w:r w:rsidR="000A341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przeprowadzeniu Konkursu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>, partnerom świadczącym usługi kurierskie i techniczne (rozwijanie i</w:t>
      </w:r>
      <w:r w:rsidR="000A34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417" w:rsidRPr="00012C22">
        <w:rPr>
          <w:rFonts w:ascii="Times New Roman" w:eastAsia="Times New Roman" w:hAnsi="Times New Roman" w:cs="Times New Roman"/>
          <w:sz w:val="24"/>
          <w:szCs w:val="24"/>
        </w:rPr>
        <w:t>utrzymywanie systemów informatycznych i serwisów internetowych);</w:t>
      </w:r>
    </w:p>
    <w:p w:rsidR="000A3417" w:rsidRPr="00012C22" w:rsidRDefault="000A3417" w:rsidP="000A3417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417" w:rsidRPr="00732BF7" w:rsidRDefault="000A3417" w:rsidP="000A3417">
      <w:pPr>
        <w:numPr>
          <w:ilvl w:val="0"/>
          <w:numId w:val="6"/>
        </w:numPr>
        <w:tabs>
          <w:tab w:val="left" w:pos="360"/>
        </w:tabs>
        <w:ind w:left="4" w:right="-21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BF7">
        <w:rPr>
          <w:rFonts w:ascii="Times New Roman" w:eastAsia="Times New Roman" w:hAnsi="Times New Roman" w:cs="Times New Roman"/>
          <w:sz w:val="24"/>
          <w:szCs w:val="24"/>
        </w:rPr>
        <w:t>Wszelkie zapytania i wnioski dotyczące danych osobowych Uczestnika przetwarzanych przez administratora danych należy kierować pisemnie na adres: Gminna Biblioteka Publiczna w Ciepłowodach, ul. Szkolna 2, 57-211 Ciepłowody lub na adres e-mail: biblioteka@cieplowody.pl</w:t>
      </w:r>
    </w:p>
    <w:p w:rsidR="00A43CC4" w:rsidRDefault="00A43CC4"/>
    <w:sectPr w:rsidR="00A43CC4">
      <w:type w:val="continuous"/>
      <w:pgSz w:w="11900" w:h="16838"/>
      <w:pgMar w:top="1122" w:right="1146" w:bottom="581" w:left="1136" w:header="0" w:footer="0" w:gutter="0"/>
      <w:cols w:space="0" w:equalWidth="0">
        <w:col w:w="96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B122CA6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9889E86"/>
    <w:lvl w:ilvl="0" w:tplc="FFFFFFFF">
      <w:start w:val="4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DB127F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F16E9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109CF92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EC814A7"/>
    <w:multiLevelType w:val="hybridMultilevel"/>
    <w:tmpl w:val="1A347C7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4603603"/>
    <w:multiLevelType w:val="hybridMultilevel"/>
    <w:tmpl w:val="F7C4B83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653E5103"/>
    <w:multiLevelType w:val="hybridMultilevel"/>
    <w:tmpl w:val="70E0D4B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17"/>
    <w:rsid w:val="000A3417"/>
    <w:rsid w:val="00486B9D"/>
    <w:rsid w:val="00765D73"/>
    <w:rsid w:val="009C3F7C"/>
    <w:rsid w:val="00A43CC4"/>
    <w:rsid w:val="00C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FE9B-5225-47CA-A07D-CE1DA87D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341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41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0A341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34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7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cieplowody.pl" TargetMode="External"/><Relationship Id="rId5" Type="http://schemas.openxmlformats.org/officeDocument/2006/relationships/hyperlink" Target="https://www.facebook.com/gbpcieplow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2021-08-20T11:06:00Z</cp:lastPrinted>
  <dcterms:created xsi:type="dcterms:W3CDTF">2020-07-28T08:59:00Z</dcterms:created>
  <dcterms:modified xsi:type="dcterms:W3CDTF">2021-08-20T11:29:00Z</dcterms:modified>
</cp:coreProperties>
</file>